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013" w:rsidRDefault="00692D2B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D2B">
        <w:rPr>
          <w:rFonts w:ascii="Times New Roman" w:hAnsi="Times New Roman" w:cs="Times New Roman"/>
          <w:b/>
          <w:sz w:val="28"/>
          <w:szCs w:val="28"/>
        </w:rPr>
        <w:t xml:space="preserve">VšĮ ROKIŠKIO PSICHIATRIJOS LIGONINĖS VYKDYTŲ PIRKIMŲ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92D2B">
        <w:rPr>
          <w:rFonts w:ascii="Times New Roman" w:hAnsi="Times New Roman" w:cs="Times New Roman"/>
          <w:b/>
          <w:sz w:val="28"/>
          <w:szCs w:val="28"/>
        </w:rPr>
        <w:t>VERTINIMO RODIKLIAI</w:t>
      </w:r>
    </w:p>
    <w:p w:rsidR="00692D2B" w:rsidRDefault="00692D2B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11" w:rsidRPr="00861E11" w:rsidRDefault="00861E11" w:rsidP="00861E11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1E11">
        <w:rPr>
          <w:rFonts w:ascii="Times New Roman" w:eastAsia="Calibri" w:hAnsi="Times New Roman" w:cs="Times New Roman"/>
          <w:b/>
          <w:sz w:val="24"/>
          <w:szCs w:val="24"/>
        </w:rPr>
        <w:t xml:space="preserve">VŠĮ ROKIŠKIO PSICHIATRIJOS LIGONINĖJE 2018 METAIS VYKDYTI VIEŠIEJI PIRKIMAI  </w:t>
      </w:r>
    </w:p>
    <w:p w:rsidR="00861E11" w:rsidRPr="00861E11" w:rsidRDefault="00861E11" w:rsidP="00861E11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693"/>
        <w:gridCol w:w="1041"/>
        <w:gridCol w:w="1422"/>
        <w:gridCol w:w="1236"/>
        <w:gridCol w:w="1134"/>
        <w:gridCol w:w="1560"/>
        <w:gridCol w:w="1772"/>
        <w:gridCol w:w="1422"/>
      </w:tblGrid>
      <w:tr w:rsidR="00861E11" w:rsidRPr="00861E11" w:rsidTr="00617E61">
        <w:tc>
          <w:tcPr>
            <w:tcW w:w="534" w:type="dxa"/>
            <w:vMerge w:val="restart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Eil.</w:t>
            </w: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Nr.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Pirkimo būdas</w:t>
            </w:r>
          </w:p>
        </w:tc>
        <w:tc>
          <w:tcPr>
            <w:tcW w:w="104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</w:t>
            </w: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Pirkimų skaičius</w:t>
            </w:r>
          </w:p>
        </w:tc>
        <w:tc>
          <w:tcPr>
            <w:tcW w:w="142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  </w:t>
            </w: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Pirkimų skaičius   %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Bendra pirkimų vertė</w:t>
            </w:r>
          </w:p>
        </w:tc>
        <w:tc>
          <w:tcPr>
            <w:tcW w:w="4754" w:type="dxa"/>
            <w:gridSpan w:val="3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Sudarytų sutarčių vertė</w:t>
            </w:r>
          </w:p>
        </w:tc>
      </w:tr>
      <w:tr w:rsidR="00861E11" w:rsidRPr="00861E11" w:rsidTr="00617E61">
        <w:tc>
          <w:tcPr>
            <w:tcW w:w="534" w:type="dxa"/>
            <w:vMerge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</w:t>
            </w: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  </w:t>
            </w:r>
            <w:proofErr w:type="spellStart"/>
            <w:r w:rsidRPr="00861E11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</w:t>
            </w: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%</w:t>
            </w:r>
          </w:p>
        </w:tc>
        <w:tc>
          <w:tcPr>
            <w:tcW w:w="1560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Prekių pirkimo vertė </w:t>
            </w:r>
            <w:proofErr w:type="spellStart"/>
            <w:r w:rsidRPr="00861E11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  <w:tc>
          <w:tcPr>
            <w:tcW w:w="177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Paslaugų pirkimo vertė </w:t>
            </w:r>
            <w:proofErr w:type="spellStart"/>
            <w:r w:rsidRPr="00861E11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Darbų pirkimo vertė </w:t>
            </w:r>
            <w:proofErr w:type="spellStart"/>
            <w:r w:rsidRPr="00861E11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</w:tr>
      <w:tr w:rsidR="00861E11" w:rsidRPr="00861E11" w:rsidTr="00617E61">
        <w:tc>
          <w:tcPr>
            <w:tcW w:w="5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2693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        2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3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4</w:t>
            </w:r>
          </w:p>
        </w:tc>
        <w:tc>
          <w:tcPr>
            <w:tcW w:w="1236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6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 7</w:t>
            </w:r>
          </w:p>
        </w:tc>
        <w:tc>
          <w:tcPr>
            <w:tcW w:w="1772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   8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 xml:space="preserve">        9</w:t>
            </w:r>
          </w:p>
        </w:tc>
      </w:tr>
      <w:tr w:rsidR="00861E11" w:rsidRPr="00861E11" w:rsidTr="00617E61">
        <w:tc>
          <w:tcPr>
            <w:tcW w:w="5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Mažos vertės pirkimai</w:t>
            </w:r>
          </w:p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1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188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89,5</w:t>
            </w:r>
          </w:p>
        </w:tc>
        <w:tc>
          <w:tcPr>
            <w:tcW w:w="1236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654793,11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74,8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388171,84</w:t>
            </w:r>
          </w:p>
        </w:tc>
        <w:tc>
          <w:tcPr>
            <w:tcW w:w="1772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181649,64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84971,63</w:t>
            </w:r>
          </w:p>
        </w:tc>
      </w:tr>
      <w:tr w:rsidR="00861E11" w:rsidRPr="00861E11" w:rsidTr="00617E61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Supaprastinti viešieji pirkimai vykdyti per VšĮ Centrinę perkančiąją organizaciją (CPO)</w:t>
            </w:r>
          </w:p>
        </w:tc>
        <w:tc>
          <w:tcPr>
            <w:tcW w:w="1041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22</w:t>
            </w: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10,5</w:t>
            </w:r>
          </w:p>
        </w:tc>
        <w:tc>
          <w:tcPr>
            <w:tcW w:w="1236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220024,70</w:t>
            </w:r>
          </w:p>
        </w:tc>
        <w:tc>
          <w:tcPr>
            <w:tcW w:w="11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25,2</w:t>
            </w:r>
          </w:p>
        </w:tc>
        <w:tc>
          <w:tcPr>
            <w:tcW w:w="1560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212684,96</w:t>
            </w:r>
          </w:p>
        </w:tc>
        <w:tc>
          <w:tcPr>
            <w:tcW w:w="177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7339,74</w:t>
            </w: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61E11" w:rsidRPr="00861E11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Supaprastinti viešieji pirkimai</w:t>
            </w:r>
          </w:p>
        </w:tc>
        <w:tc>
          <w:tcPr>
            <w:tcW w:w="1041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-</w:t>
            </w: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    -</w:t>
            </w:r>
          </w:p>
        </w:tc>
        <w:tc>
          <w:tcPr>
            <w:tcW w:w="1236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   -</w:t>
            </w:r>
          </w:p>
        </w:tc>
        <w:tc>
          <w:tcPr>
            <w:tcW w:w="11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  -</w:t>
            </w:r>
          </w:p>
        </w:tc>
        <w:tc>
          <w:tcPr>
            <w:tcW w:w="1560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      -</w:t>
            </w:r>
          </w:p>
        </w:tc>
        <w:tc>
          <w:tcPr>
            <w:tcW w:w="177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       -</w:t>
            </w: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        -</w:t>
            </w:r>
          </w:p>
        </w:tc>
      </w:tr>
      <w:tr w:rsidR="00861E11" w:rsidRPr="00861E11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Supaprastintas atviras konkursas</w:t>
            </w:r>
          </w:p>
        </w:tc>
        <w:tc>
          <w:tcPr>
            <w:tcW w:w="1041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61E11" w:rsidRPr="00861E11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3.2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Supaprastintas ribotas konkursas</w:t>
            </w:r>
          </w:p>
        </w:tc>
        <w:tc>
          <w:tcPr>
            <w:tcW w:w="1041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61E11" w:rsidRPr="00861E11" w:rsidTr="00617E61">
        <w:tc>
          <w:tcPr>
            <w:tcW w:w="534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61E11">
              <w:rPr>
                <w:rFonts w:ascii="Times New Roman" w:eastAsia="Calibri" w:hAnsi="Times New Roman" w:cs="Times New Roman"/>
              </w:rPr>
              <w:t>Supaprastintos skelbiamos, neskelbiamos derybos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772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61E11" w:rsidRPr="00861E11" w:rsidTr="00617E61">
        <w:tc>
          <w:tcPr>
            <w:tcW w:w="534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861E11" w:rsidRPr="00861E11" w:rsidRDefault="00861E11" w:rsidP="00861E11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1E11">
              <w:rPr>
                <w:rFonts w:ascii="Times New Roman" w:eastAsia="Calibri" w:hAnsi="Times New Roman" w:cs="Times New Roman"/>
                <w:b/>
              </w:rPr>
              <w:t xml:space="preserve">Iš viso: </w:t>
            </w:r>
            <w:r w:rsidRPr="00861E11">
              <w:rPr>
                <w:rFonts w:ascii="Times New Roman" w:eastAsia="Calibri" w:hAnsi="Times New Roman" w:cs="Times New Roman"/>
                <w:sz w:val="20"/>
                <w:szCs w:val="20"/>
              </w:rPr>
              <w:t>(1eil.+2eil.)</w:t>
            </w:r>
          </w:p>
        </w:tc>
        <w:tc>
          <w:tcPr>
            <w:tcW w:w="1041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1236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874817,81</w:t>
            </w:r>
          </w:p>
        </w:tc>
        <w:tc>
          <w:tcPr>
            <w:tcW w:w="1134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1560" w:type="dxa"/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600856,80</w:t>
            </w:r>
          </w:p>
        </w:tc>
        <w:tc>
          <w:tcPr>
            <w:tcW w:w="1772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188989,38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61E11" w:rsidRPr="00861E11" w:rsidRDefault="00861E11" w:rsidP="0086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1E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84971,63</w:t>
            </w:r>
          </w:p>
        </w:tc>
      </w:tr>
    </w:tbl>
    <w:p w:rsidR="00861E11" w:rsidRPr="00861E11" w:rsidRDefault="00861E11" w:rsidP="00861E11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692D2B" w:rsidRDefault="00692D2B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11" w:rsidRDefault="00861E11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11" w:rsidRDefault="00861E11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D2B" w:rsidRPr="00692D2B" w:rsidRDefault="00692D2B" w:rsidP="00692D2B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2D2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VŠĮ ROKIŠKIO PSICHIATRIJOS LIGONINĖJE 2019 METAIS VYKDYTI VIEŠIEJI PIRKIMAI  </w:t>
      </w:r>
    </w:p>
    <w:p w:rsidR="00692D2B" w:rsidRPr="00692D2B" w:rsidRDefault="00692D2B" w:rsidP="00692D2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92D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92D2B" w:rsidRPr="00692D2B" w:rsidRDefault="00692D2B" w:rsidP="00692D2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693"/>
        <w:gridCol w:w="1041"/>
        <w:gridCol w:w="1422"/>
        <w:gridCol w:w="1356"/>
        <w:gridCol w:w="1134"/>
        <w:gridCol w:w="1560"/>
        <w:gridCol w:w="1772"/>
        <w:gridCol w:w="1422"/>
      </w:tblGrid>
      <w:tr w:rsidR="00692D2B" w:rsidRPr="00692D2B" w:rsidTr="00617E61">
        <w:tc>
          <w:tcPr>
            <w:tcW w:w="534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Eil.</w:t>
            </w: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Nr.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Pirkimo būdas</w:t>
            </w:r>
          </w:p>
        </w:tc>
        <w:tc>
          <w:tcPr>
            <w:tcW w:w="104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</w:t>
            </w: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Pirkimų skaičius</w:t>
            </w: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  </w:t>
            </w: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Pirkimų skaičius   %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Bendra pirkimų vertė</w:t>
            </w:r>
          </w:p>
        </w:tc>
        <w:tc>
          <w:tcPr>
            <w:tcW w:w="4754" w:type="dxa"/>
            <w:gridSpan w:val="3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Sudarytų sutarčių vertė</w:t>
            </w:r>
          </w:p>
        </w:tc>
      </w:tr>
      <w:tr w:rsidR="00692D2B" w:rsidRPr="00692D2B" w:rsidTr="00617E61">
        <w:tc>
          <w:tcPr>
            <w:tcW w:w="534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</w:t>
            </w: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  </w:t>
            </w:r>
            <w:proofErr w:type="spellStart"/>
            <w:r w:rsidRPr="00692D2B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</w:t>
            </w: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%</w:t>
            </w:r>
          </w:p>
        </w:tc>
        <w:tc>
          <w:tcPr>
            <w:tcW w:w="1560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Prekių pirkimo vertė </w:t>
            </w:r>
            <w:proofErr w:type="spellStart"/>
            <w:r w:rsidRPr="00692D2B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  <w:tc>
          <w:tcPr>
            <w:tcW w:w="177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Paslaugų pirkimo vertė </w:t>
            </w:r>
            <w:proofErr w:type="spellStart"/>
            <w:r w:rsidRPr="00692D2B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Darbų pirkimo vertė </w:t>
            </w:r>
            <w:proofErr w:type="spellStart"/>
            <w:r w:rsidRPr="00692D2B">
              <w:rPr>
                <w:rFonts w:ascii="Times New Roman" w:eastAsia="Calibri" w:hAnsi="Times New Roman" w:cs="Times New Roman"/>
              </w:rPr>
              <w:t>Eur</w:t>
            </w:r>
            <w:proofErr w:type="spellEnd"/>
          </w:p>
        </w:tc>
      </w:tr>
      <w:tr w:rsidR="00692D2B" w:rsidRPr="00692D2B" w:rsidTr="00617E61">
        <w:tc>
          <w:tcPr>
            <w:tcW w:w="5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2693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        2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3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4</w:t>
            </w:r>
          </w:p>
        </w:tc>
        <w:tc>
          <w:tcPr>
            <w:tcW w:w="1236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6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 7</w:t>
            </w:r>
          </w:p>
        </w:tc>
        <w:tc>
          <w:tcPr>
            <w:tcW w:w="1772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   8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 xml:space="preserve">        9</w:t>
            </w:r>
          </w:p>
        </w:tc>
      </w:tr>
      <w:tr w:rsidR="00692D2B" w:rsidRPr="00692D2B" w:rsidTr="00617E61">
        <w:tc>
          <w:tcPr>
            <w:tcW w:w="5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Mažos vertės pirkimai</w:t>
            </w:r>
          </w:p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1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114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86,4</w:t>
            </w:r>
          </w:p>
        </w:tc>
        <w:tc>
          <w:tcPr>
            <w:tcW w:w="1236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785054,02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16,5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397659,30</w:t>
            </w:r>
          </w:p>
        </w:tc>
        <w:tc>
          <w:tcPr>
            <w:tcW w:w="1772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143669,36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243725,36</w:t>
            </w:r>
          </w:p>
        </w:tc>
      </w:tr>
      <w:tr w:rsidR="00692D2B" w:rsidRPr="00692D2B" w:rsidTr="00617E61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Supaprastinti viešieji pirkimai vykdyti per VšĮ Centrinę perkančiąją organizaciją (CPO)</w:t>
            </w:r>
          </w:p>
        </w:tc>
        <w:tc>
          <w:tcPr>
            <w:tcW w:w="1041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10,6</w:t>
            </w:r>
          </w:p>
        </w:tc>
        <w:tc>
          <w:tcPr>
            <w:tcW w:w="1236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272368,69</w:t>
            </w:r>
          </w:p>
        </w:tc>
        <w:tc>
          <w:tcPr>
            <w:tcW w:w="11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5,7</w:t>
            </w:r>
          </w:p>
        </w:tc>
        <w:tc>
          <w:tcPr>
            <w:tcW w:w="1560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262902,77</w:t>
            </w:r>
          </w:p>
        </w:tc>
        <w:tc>
          <w:tcPr>
            <w:tcW w:w="177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9465,92</w:t>
            </w: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Supaprastinti viešieji pirkimai</w:t>
            </w:r>
          </w:p>
        </w:tc>
        <w:tc>
          <w:tcPr>
            <w:tcW w:w="1041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2,3</w:t>
            </w:r>
          </w:p>
        </w:tc>
        <w:tc>
          <w:tcPr>
            <w:tcW w:w="1236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1680079,37</w:t>
            </w:r>
          </w:p>
        </w:tc>
        <w:tc>
          <w:tcPr>
            <w:tcW w:w="11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35,3</w:t>
            </w:r>
          </w:p>
        </w:tc>
        <w:tc>
          <w:tcPr>
            <w:tcW w:w="1560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54595,20</w:t>
            </w:r>
          </w:p>
        </w:tc>
        <w:tc>
          <w:tcPr>
            <w:tcW w:w="177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1625484,17</w:t>
            </w:r>
          </w:p>
        </w:tc>
      </w:tr>
      <w:tr w:rsidR="00692D2B" w:rsidRPr="00692D2B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Supaprastintas atviras konkursas</w:t>
            </w:r>
          </w:p>
        </w:tc>
        <w:tc>
          <w:tcPr>
            <w:tcW w:w="1041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1236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1680079,37</w:t>
            </w:r>
          </w:p>
        </w:tc>
        <w:tc>
          <w:tcPr>
            <w:tcW w:w="11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54595,20</w:t>
            </w:r>
          </w:p>
        </w:tc>
        <w:tc>
          <w:tcPr>
            <w:tcW w:w="177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1625484,17</w:t>
            </w:r>
          </w:p>
        </w:tc>
      </w:tr>
      <w:tr w:rsidR="00692D2B" w:rsidRPr="00692D2B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3.2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Supaprastintas ribotas konkursas</w:t>
            </w:r>
          </w:p>
        </w:tc>
        <w:tc>
          <w:tcPr>
            <w:tcW w:w="1041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Supaprastintos skelbiamos, neskelbiamos derybos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Tarptautiniai pirkimai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0,7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2019840,00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42,5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2019840,00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 xml:space="preserve">Iš viso: </w:t>
            </w:r>
          </w:p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(1eil.+2eil.+3 eil.+4eil.)</w:t>
            </w:r>
          </w:p>
        </w:tc>
        <w:tc>
          <w:tcPr>
            <w:tcW w:w="1041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236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4757342,08</w:t>
            </w:r>
          </w:p>
        </w:tc>
        <w:tc>
          <w:tcPr>
            <w:tcW w:w="1134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715157,27</w:t>
            </w:r>
          </w:p>
        </w:tc>
        <w:tc>
          <w:tcPr>
            <w:tcW w:w="1772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2172975,28</w:t>
            </w:r>
          </w:p>
        </w:tc>
        <w:tc>
          <w:tcPr>
            <w:tcW w:w="1422" w:type="dxa"/>
            <w:tcBorders>
              <w:top w:val="single" w:sz="12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1869209,53</w:t>
            </w:r>
          </w:p>
        </w:tc>
      </w:tr>
    </w:tbl>
    <w:p w:rsidR="00692D2B" w:rsidRDefault="00692D2B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11" w:rsidRDefault="00861E11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11" w:rsidRDefault="00861E11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11" w:rsidRDefault="00861E11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D2B" w:rsidRPr="00692D2B" w:rsidRDefault="00692D2B" w:rsidP="00692D2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2D2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VšĮ ROKIŠKIO P</w:t>
      </w:r>
      <w:bookmarkStart w:id="0" w:name="_GoBack"/>
      <w:bookmarkEnd w:id="0"/>
      <w:r w:rsidRPr="00692D2B">
        <w:rPr>
          <w:rFonts w:ascii="Times New Roman" w:eastAsia="Calibri" w:hAnsi="Times New Roman" w:cs="Times New Roman"/>
          <w:b/>
          <w:sz w:val="24"/>
          <w:szCs w:val="24"/>
        </w:rPr>
        <w:t>SICHIATRIJOS LIGONINĖJE 2020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METAIS  VYKDYTI</w:t>
      </w:r>
      <w:r w:rsidRPr="00692D2B">
        <w:rPr>
          <w:rFonts w:ascii="Times New Roman" w:eastAsia="Calibri" w:hAnsi="Times New Roman" w:cs="Times New Roman"/>
          <w:b/>
          <w:sz w:val="24"/>
          <w:szCs w:val="24"/>
        </w:rPr>
        <w:t xml:space="preserve">   VIEŠ</w:t>
      </w:r>
      <w:r>
        <w:rPr>
          <w:rFonts w:ascii="Times New Roman" w:eastAsia="Calibri" w:hAnsi="Times New Roman" w:cs="Times New Roman"/>
          <w:b/>
          <w:sz w:val="24"/>
          <w:szCs w:val="24"/>
        </w:rPr>
        <w:t>IEJI PIRKIMAI</w:t>
      </w:r>
    </w:p>
    <w:p w:rsidR="00692D2B" w:rsidRPr="00692D2B" w:rsidRDefault="00692D2B" w:rsidP="00692D2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2D2B" w:rsidRPr="00692D2B" w:rsidRDefault="00692D2B" w:rsidP="00692D2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2D2B" w:rsidRPr="00692D2B" w:rsidRDefault="00692D2B" w:rsidP="00692D2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2D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p w:rsidR="00692D2B" w:rsidRPr="00692D2B" w:rsidRDefault="00692D2B" w:rsidP="00692D2B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276"/>
        <w:gridCol w:w="992"/>
        <w:gridCol w:w="851"/>
        <w:gridCol w:w="1134"/>
        <w:gridCol w:w="1134"/>
        <w:gridCol w:w="1275"/>
        <w:gridCol w:w="993"/>
        <w:gridCol w:w="567"/>
        <w:gridCol w:w="992"/>
        <w:gridCol w:w="709"/>
      </w:tblGrid>
      <w:tr w:rsidR="00692D2B" w:rsidRPr="00692D2B" w:rsidTr="00617E61">
        <w:trPr>
          <w:trHeight w:val="1332"/>
        </w:trPr>
        <w:tc>
          <w:tcPr>
            <w:tcW w:w="534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Eil.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Nr.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Pirkimo būdo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pavadinimas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Bendra pirkimų (sudarytų sutarčių) 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vertė</w:t>
            </w:r>
          </w:p>
        </w:tc>
        <w:tc>
          <w:tcPr>
            <w:tcW w:w="4394" w:type="dxa"/>
            <w:gridSpan w:val="4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Centralizuoti pirkimai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(supaprastinti, tarptautiniai)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Rinkos konsultacijos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Pirkimai iš „vieno tiekėjo“ (be mažos vertės pirkimų, kurių vertė iki 10000,00 </w:t>
            </w:r>
            <w:proofErr w:type="spellStart"/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Eur</w:t>
            </w:r>
            <w:proofErr w:type="spellEnd"/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be PVM</w:t>
            </w:r>
          </w:p>
        </w:tc>
      </w:tr>
      <w:tr w:rsidR="00692D2B" w:rsidRPr="00692D2B" w:rsidTr="00617E61">
        <w:trPr>
          <w:trHeight w:val="270"/>
        </w:trPr>
        <w:tc>
          <w:tcPr>
            <w:tcW w:w="534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Eur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394" w:type="dxa"/>
            <w:gridSpan w:val="4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Pirkimai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Skaičius </w:t>
            </w:r>
            <w:proofErr w:type="spellStart"/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vnt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Skaičius </w:t>
            </w:r>
            <w:proofErr w:type="spellStart"/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vnt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</w:tr>
      <w:tr w:rsidR="00692D2B" w:rsidRPr="00692D2B" w:rsidTr="00617E61">
        <w:trPr>
          <w:trHeight w:val="675"/>
        </w:trPr>
        <w:tc>
          <w:tcPr>
            <w:tcW w:w="534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2D2B">
              <w:rPr>
                <w:rFonts w:ascii="Times New Roman" w:eastAsia="Calibri" w:hAnsi="Times New Roman" w:cs="Times New Roman"/>
                <w:sz w:val="18"/>
                <w:szCs w:val="18"/>
              </w:rPr>
              <w:t>Skaičius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92D2B">
              <w:rPr>
                <w:rFonts w:ascii="Times New Roman" w:eastAsia="Calibri" w:hAnsi="Times New Roman" w:cs="Times New Roman"/>
                <w:sz w:val="18"/>
                <w:szCs w:val="18"/>
              </w:rPr>
              <w:t>vnt</w:t>
            </w:r>
            <w:proofErr w:type="spellEnd"/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2D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%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2D2B">
              <w:rPr>
                <w:rFonts w:ascii="Times New Roman" w:eastAsia="Calibri" w:hAnsi="Times New Roman" w:cs="Times New Roman"/>
                <w:sz w:val="16"/>
                <w:szCs w:val="16"/>
              </w:rPr>
              <w:t>nuo visų vykdytų pirkimų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2D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Vertė </w:t>
            </w:r>
            <w:proofErr w:type="spellStart"/>
            <w:r w:rsidRPr="00692D2B">
              <w:rPr>
                <w:rFonts w:ascii="Times New Roman" w:eastAsia="Calibri" w:hAnsi="Times New Roman" w:cs="Times New Roman"/>
                <w:sz w:val="18"/>
                <w:szCs w:val="18"/>
              </w:rPr>
              <w:t>Eur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2D2B">
              <w:rPr>
                <w:rFonts w:ascii="Times New Roman" w:eastAsia="Calibri" w:hAnsi="Times New Roman" w:cs="Times New Roman"/>
                <w:sz w:val="18"/>
                <w:szCs w:val="18"/>
              </w:rPr>
              <w:t>%</w:t>
            </w:r>
          </w:p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2D2B">
              <w:rPr>
                <w:rFonts w:ascii="Times New Roman" w:eastAsia="Calibri" w:hAnsi="Times New Roman" w:cs="Times New Roman"/>
                <w:sz w:val="16"/>
                <w:szCs w:val="16"/>
              </w:rPr>
              <w:t>nuo visų vykdytų pirkimų</w:t>
            </w:r>
          </w:p>
        </w:tc>
        <w:tc>
          <w:tcPr>
            <w:tcW w:w="993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nil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Mažos vertės pirkimai (iki 10000,00 </w:t>
            </w:r>
            <w:proofErr w:type="spellStart"/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Eur</w:t>
            </w:r>
            <w:proofErr w:type="spellEnd"/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be PVM)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598620,35</w:t>
            </w: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</w:tr>
      <w:tr w:rsidR="00692D2B" w:rsidRPr="00692D2B" w:rsidTr="00617E61">
        <w:tc>
          <w:tcPr>
            <w:tcW w:w="534" w:type="dxa"/>
            <w:tcBorders>
              <w:top w:val="nil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Mažos vertės pirkimai (virš 10000,00 </w:t>
            </w:r>
            <w:proofErr w:type="spellStart"/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Eur</w:t>
            </w:r>
            <w:proofErr w:type="spellEnd"/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be PVM)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227075,93</w:t>
            </w: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227075,93</w:t>
            </w: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nil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Supaprastinti viešieji pirkimai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52208,00</w:t>
            </w: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nil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3685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Atviras konkursas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52208,00</w:t>
            </w: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nil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3.2</w:t>
            </w:r>
          </w:p>
        </w:tc>
        <w:tc>
          <w:tcPr>
            <w:tcW w:w="3685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Ribotas konkursas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nil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92D2B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3685" w:type="dxa"/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Skelbiamos, neskelbiamos derybos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2D2B" w:rsidRPr="00692D2B" w:rsidTr="00617E61">
        <w:tc>
          <w:tcPr>
            <w:tcW w:w="5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2D2B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Tarptautiniai pirkimai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322502,64</w:t>
            </w: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sz w:val="20"/>
                <w:szCs w:val="20"/>
              </w:rPr>
              <w:t>5,6</w:t>
            </w:r>
          </w:p>
        </w:tc>
      </w:tr>
      <w:tr w:rsidR="00692D2B" w:rsidRPr="00692D2B" w:rsidTr="00617E61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692D2B" w:rsidRPr="00692D2B" w:rsidRDefault="00692D2B" w:rsidP="00692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    Viso :</w:t>
            </w:r>
          </w:p>
        </w:tc>
        <w:tc>
          <w:tcPr>
            <w:tcW w:w="1276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1200406,92</w:t>
            </w: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100,00</w:t>
            </w:r>
          </w:p>
        </w:tc>
        <w:tc>
          <w:tcPr>
            <w:tcW w:w="851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1134" w:type="dxa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227075,93</w:t>
            </w:r>
          </w:p>
        </w:tc>
        <w:tc>
          <w:tcPr>
            <w:tcW w:w="1275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18,9</w:t>
            </w:r>
          </w:p>
        </w:tc>
        <w:tc>
          <w:tcPr>
            <w:tcW w:w="993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692D2B" w:rsidRPr="00692D2B" w:rsidRDefault="00692D2B" w:rsidP="00692D2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2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5,6</w:t>
            </w:r>
          </w:p>
        </w:tc>
      </w:tr>
    </w:tbl>
    <w:p w:rsidR="00692D2B" w:rsidRPr="00692D2B" w:rsidRDefault="00692D2B" w:rsidP="00692D2B">
      <w:pPr>
        <w:spacing w:after="200" w:line="276" w:lineRule="auto"/>
        <w:rPr>
          <w:rFonts w:ascii="Calibri" w:eastAsia="Calibri" w:hAnsi="Calibri" w:cs="Times New Roman"/>
        </w:rPr>
      </w:pPr>
    </w:p>
    <w:p w:rsidR="00692D2B" w:rsidRPr="00692D2B" w:rsidRDefault="00692D2B" w:rsidP="00692D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92D2B" w:rsidRPr="00692D2B" w:rsidSect="00692D2B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2B"/>
    <w:rsid w:val="001A63D0"/>
    <w:rsid w:val="00692D2B"/>
    <w:rsid w:val="00861E11"/>
    <w:rsid w:val="00AE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C0AB2-5995-4205-A954-59A037EE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2175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Bronius Lasinskas</dc:creator>
  <cp:keywords/>
  <dc:description/>
  <cp:lastModifiedBy>Bronius Lasinskas</cp:lastModifiedBy>
  <cp:revision>2</cp:revision>
  <dcterms:created xsi:type="dcterms:W3CDTF">2021-02-04T14:00:00Z</dcterms:created>
  <dcterms:modified xsi:type="dcterms:W3CDTF">2021-02-04T14:22:00Z</dcterms:modified>
</cp:coreProperties>
</file>