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132984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vaistus:antipsichozinius, migdomuosius, antideprsantus, antiparkinsoninius, anestetikus, analgetikus, infuzinius tirpalus, antibiotikus,  antihistamininius, širdies ir kraujagyslių sistemą veikiančius, kvėpavimo sistemą veikiančius, virškinimo sistemą veikiančius, fermentus, kalio, kalcio, geležies turinčius, odos ligas gydančius ir kitus preparatus.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1.Thiopentalum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623,70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2.Suxamethonium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449,43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3.Clorazepatum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104,45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4.Lorazepamum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780,00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6.Levomepromazinum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477,25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7.Fluphenazini decanoas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165,74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8.Flupentixolum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248,22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9.Flupentixolum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419,48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10.Flupentixolum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11.Zuklopenthixolum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265,81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12.Zuklopenthixolum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685,86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13.Amisulpridum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2491,20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14.Clozapinum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1834,35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15.Olanzapinum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765,16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16.Olanzapinum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6027,00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17.Olanzapinum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3675,00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18.Quetiapinum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19.Quetiapinum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254,50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20.Quetiapinum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4776,12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21.Quetiapinum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784,98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22.Risperidonum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1249,60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23.Risperidonum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6276,00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24.Ziprasidonum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2671,20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25.Amitriptylinum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4200,00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26.Clomipraminum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2341,08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27.Tianeptinum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549,33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28.Escitalopramum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127,68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29.Paroxetinum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826,95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30.Sertralinum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308,70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31.Mirtazapinum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1215,27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32.Mirtazapinum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1748,40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33.Mirtazapinum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82,23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34.Venlafaxinum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108,05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35.Venlafaxinum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36.Duloxetinum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1997,67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37.Duloxetinum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1078,16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38.Agomelatinum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1967,33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39.Ketorolacum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40.Metamizolum natricum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41.Paracetamolum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103,00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42.Gabapentinum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43.Oxcarbazepinum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601,76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44.Piracetamum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411,88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45.Piracetamum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211,32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46.Vinpocetinum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657,72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47.Vinpocetinum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326,50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48.Furosemidum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325,55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49.Furosemidum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50.Torasemidum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538,18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51.Spironolactonum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146,48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52.Metoprololum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53.Nebivololum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694,20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54.Propranololum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60,42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55.Moxonidinum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141,68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56.Rilmenidinum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1228,50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57.Captoprilum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58.Losartanum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651,00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59.Isosorbidi mononitras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163,80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60.Amlodipinum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326,09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61.Verapamilum et Trandolaprilum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1547,62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62.Pentoxifyllinum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63.Dopaminum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94,54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64.Epinephrinum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119,64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65.Diosminum/Hesperidinum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4362,75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66.Crataegi fruct./Ethanolum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67.Ac.acetylsalicylicum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68.Ac.acetylsalicylicum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187,11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69.Clopidogrelum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152,21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70.Warfarinum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34,02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71.Ferrosi (II)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1459,40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72.Salbutamolum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162,00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73.Salmeterolum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1433,04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74.Aminophyllinum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75.Theophyllinum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76.Budesonidum et formoterolum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2627,10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77.Bromhexinum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100,80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78.Myrtolum standart.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5586,00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79.Clemastinum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153,87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80.Clemastinum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201,60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81.Cetirizinum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124,11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82.Ranitidinum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83.Pantoprazolum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2245,80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84.Omeprazolum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516,00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85.Sucralfatum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86.Atropini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99,75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87.Drotaverinum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166,95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88.Drotaverinum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89.Metoclopramidum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90.Metoclopramidum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91.Loperamidum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34,65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92.Bisacodylum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93.Natrii picosulfas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812,70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94.Lactulosum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3549,00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95.Compositum(Fortrans)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344,69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96.Pancreatinum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2234,00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97.Multienzymes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2813,48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98.Silymarinum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8977,50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99.Silymarinum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16128,00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100.Phospholipida ex sojae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7280,28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101.Compositum(Rowachol)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989,42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102.Simethiconum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103.Lactobacillus acidof.(Linex)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104.Doxazosinum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281,36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105.Doxazosinum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449,82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106.Tamsulosinum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79,66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107.Finasteridum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332,64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108.Urinal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582,98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109.Insulinum(NovoMix30FlexPen)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2644,46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110.Insulinum(NovoRapidFlexPen)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1105,01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111.Insulinum(HumalogKwikPen)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2118,74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112.Insulin(HumalogMix25KwikPen)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2357,81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113.Gliclazidum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442,26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114.Gliclazidum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372,96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115.Metforminum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225,60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116.Metforminum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117.Dexamethasonum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55,02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118.Prednisolonum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119.Diclofenacum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120.Diclofenacum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75,60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121.Nimesulidum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2026,71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122.Naproxenum/Esomeprazolum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2129,09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123.Cholini salicylas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61,18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124.Xylometazolinum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476,70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125.Fusafunginum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327,73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126.Hexetidinum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409,50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127.Dexamethasonum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32,55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128.Tobramycinum/Dexamethason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120,54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129.Ofloxacinum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90,09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130.Ac.ascorbinicum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557,13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131.Pyridoxinum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154,35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132.Vit.B complex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155,36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133.Glucosum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1958,30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134.Glucosum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2288,48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135.Natrii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136.Natrii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2664,90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137.Natrii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2835,00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138.Electrolyte(Ringer acet.)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5525,10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139.Electrolyte(Ringer acet.)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2688,00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140.Magnesii aspartas/Kalii aspartas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268,83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141.Magnesii aspartas/Kalii aspartas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551,25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142.Magnesii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UAB"Medikona",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2961,00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143.Benzylpenicillinum natricum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144.Phenoxymethylpenicillinum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145.Amoxicillinum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456,00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146.Amoxicillinum/ Ac.clavulanicum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807,10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147.Ampicillinum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540,75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148.Cefazolinum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1212,75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149.Cefuroximum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6615,00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150.Doxycyclinum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151.Ciprofloxacinum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152.Norfloxacinum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58,59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153.Metronidazolum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30,46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154.Ethambutolum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1522,50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155.Isoniazidum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1470,00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156.Pyrazinamidum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1270,50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157.Rifampicinum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888,40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158.Flumethasonum/Clioquinolum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159.Betamethasonum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281,01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160.Fluticasoni propionas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161.Mometasonum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380,43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162.Mometasonum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397,71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163.Mometasonum/Ac.salicilicum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745,50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164.Clobetasolum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160,61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165.Ac.salicylicum/Ethanolum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53,24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166.Calcipotriolum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167.Calcipotriolum/Betametazonum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3459,34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168.Clindamycinum/Benzoili perox.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373,70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169.Bacitracini zin./Neomicini sulf.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170.Ac.fusidicum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295,57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171.Terbinafinum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1144,25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172.Clotrimazolum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185,82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173.Naftifinum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658,98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174.Naftifinum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421,47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176.Permethrinum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137,57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177.Iodum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228,90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178.Povidonum- iodinum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179.Viride nitens/Spiritus aethylicus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43,89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180.Terpentinum/Terpentinum ol.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UAB"Limedika",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91,04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181.Chlorhexidinum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UAB"Entafarma",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360,40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182.Cutibaza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UAB"Armila",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823,20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183.Paranit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UAB"Tamro",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389,19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2013-04-02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2014-08-06T06:52:22+00:00</dcterms:created>
  <dcterms:modified xsi:type="dcterms:W3CDTF">2014-08-06T06:52:22+00:00</dcterms:modified>
</cp:coreProperties>
</file>