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SUDARYTAS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Prekių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141898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Medienos kuras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Medienos kuras, skirtas katilų kurenimui: kapotos medžio skiedros, pjuvenų granulės, skaldyti pjuvenų briketai.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prekės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1. Kapotos medžio skiedros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Ramundas GM, UAB, į/k 300031408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130075,00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2. Pjuvenų granulės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S.Mičiulio individuali įmonė "Bremena", į/k 179282619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7300,00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3. Skaldyti medžio pjuvenų briketai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S.Mičiulio individuali įmonė "Bremena", į/k 179282619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72000,00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2013-10-18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2014-08-06T07:11:12+00:00</dcterms:created>
  <dcterms:modified xsi:type="dcterms:W3CDTF">2014-08-06T07:11:12+00:00</dcterms:modified>
</cp:coreProperties>
</file>