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SUDARYTAS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Paslaugų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135726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Ligoninės pacientų (dietinio) maitinimo paslauga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Dietinio maisto gaminimas, pristatymas į skyrius,  išdavimas pacientams. Kasdieninis, nepertraukiamas (be išeiginių ar švenčių dienų) maitinimas turi būti teikiamas vidutiniškai 380 maitinamų pacientų per parą, esant maitinimo režimui 4 - 6 kartai (priklausomai nuo dietos) per parą. Preliminarus paslaugų kiekis – 416100 (380 pacientų x 3 metai x 365 paros) paciento maitinimų (lovadienių).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paslaugos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VšĮ "Krtetingos maistas", į/k 164687871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3923823,00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2014-01-06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2014-08-06T07:05:25+00:00</dcterms:created>
  <dcterms:modified xsi:type="dcterms:W3CDTF">2014-08-06T07:05:25+00:00</dcterms:modified>
</cp:coreProperties>
</file>