
<file path=[Content_Types].xml><?xml version="1.0" encoding="utf-8"?>
<Types xmlns="http://schemas.openxmlformats.org/package/2006/content-types">
  <Default Extension="rels" ContentType="application/vnd.openxmlformats-package.relationships+xml"> </Default>
  <Default Extension="xml" ContentType="application/xml"> </Default>
  <Override PartName="/word/numbering.xml" ContentType="application/vnd.openxmlformats-officedocument.wordprocessingml.numbering+xml"> </Override>
  <Override PartName="/word/styles.xml" ContentType="application/vnd.openxmlformats-officedocument.wordprocessingml.styles+xml"> </Override>
  <Override PartName="/docProps/app.xml" ContentType="application/vnd.openxmlformats-officedocument.extended-properties+xml"> </Override>
  <Override PartName="/word/settings.xml" ContentType="application/vnd.openxmlformats-officedocument.wordprocessingml.settings+xml"> </Override>
  <Override PartName="/word/theme/theme1.xml" ContentType="application/vnd.openxmlformats-officedocument.theme+xml"> </Override>
  <Override PartName="/word/fontTable.xml" ContentType="application/vnd.openxmlformats-officedocument.wordprocessingml.fontTable+xml"> </Override>
  <Override PartName="/word/webSettings.xml" ContentType="application/vnd.openxmlformats-officedocument.wordprocessingml.webSettings+xml"> </Override>
  <Override PartName="/docProps/core.xml" ContentType="application/vnd.openxmlformats-package.core-properties+xml"> </Override>
  <Override PartName="/word/footer.xml" ContentType="application/vnd.openxmlformats-officedocument.wordprocessingml.footer+xml"> </Override>
  <Override PartName="/word/document.xml" ContentType="application/vnd.openxmlformats-officedocument.wordprocessingml.document.main+xml"> </Override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></Relationship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></Relationship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0" w:line="240" w:lineRule="auto"/>
        <w:jc w:val="center"/>
      </w:pPr>
      <w:r>
        <w:rPr>
          <w:rFonts w:ascii="Times New Roman" w:hAnsi="Times New Roman" w:cs="Times New Roman"/>
          <w:sz w:val="24"/>
          <w:szCs w:val="24"/>
          <w:b/>
        </w:rPr>
        <w:t xml:space="preserve">INFORMACIJA APIE NUSTATYTUS LAIMĖTOJUS IR KETINIMĄ SUDARYTI SUTARTIS</w:t>
      </w:r>
    </w:p>
    <w:p>
      <w:pPr>
        <w:spacing w:after="0" w:line="240" w:lineRule="auto"/>
        <w:jc w:val="center"/>
      </w:pPr>
    </w:p>
    <w:p>
      <w:pPr>
        <w:spacing w:after="0" w:line="240" w:lineRule="auto"/>
        <w:jc w:val="center"/>
      </w:pPr>
      <w:r>
        <w:rPr>
          <w:rFonts w:ascii="Times New Roman" w:hAnsi="Times New Roman" w:cs="Times New Roman"/>
          <w:sz w:val="24"/>
          <w:szCs w:val="24"/>
          <w:b/>
        </w:rPr>
        <w:t xml:space="preserve">Darbų pirkimai</w:t>
      </w:r>
    </w:p>
    <w:p>
      <w:pPr>
        <w:spacing w:after="0" w:line="240" w:lineRule="auto"/>
        <w:jc w:val="center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 </w:t>
      </w:r>
      <w:r>
        <w:rPr>
          <w:rFonts w:ascii="Times New Roman" w:hAnsi="Times New Roman" w:cs="Times New Roman"/>
          <w:sz w:val="24"/>
          <w:szCs w:val="24"/>
          <w:i/>
        </w:rPr>
        <w:t xml:space="preserve">PERKANČIOJI ORGANIZACIJA, ADRESAS IR KONTAKTINIAI DUOMENYS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I.1. </w:t>
      </w:r>
      <w:r>
        <w:rPr>
          <w:rFonts w:ascii="Times New Roman" w:hAnsi="Times New Roman" w:cs="Times New Roman"/>
          <w:sz w:val="24"/>
          <w:szCs w:val="24"/>
          <w:b/>
        </w:rPr>
        <w:t xml:space="preserve">Perkančiosios organizacijos pavadinimas ir įmonės kodas</w:t>
      </w:r>
      <w:r>
        <w:rPr>
          <w:rFonts w:ascii="Times New Roman" w:hAnsi="Times New Roman" w:cs="Times New Roman"/>
          <w:sz w:val="24"/>
          <w:szCs w:val="24"/>
        </w:rPr>
        <w:t xml:space="preserve">: VšĮ Rokiškio psichiatrijos ligoninė, 173222266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I.1.1. </w:t>
      </w:r>
      <w:r>
        <w:rPr>
          <w:rFonts w:ascii="Times New Roman" w:hAnsi="Times New Roman" w:cs="Times New Roman"/>
          <w:sz w:val="24"/>
          <w:szCs w:val="24"/>
          <w:i/>
        </w:rPr>
        <w:t xml:space="preserve">Adresas, pašto kodas</w:t>
      </w:r>
      <w:r>
        <w:rPr>
          <w:rFonts w:ascii="Times New Roman" w:hAnsi="Times New Roman" w:cs="Times New Roman"/>
          <w:sz w:val="24"/>
          <w:szCs w:val="24"/>
        </w:rPr>
        <w:t xml:space="preserve">:  Vytauto g.  47, LT-42100 Rokiškis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I.1.2. </w:t>
      </w:r>
      <w:r>
        <w:rPr>
          <w:rFonts w:ascii="Times New Roman" w:hAnsi="Times New Roman" w:cs="Times New Roman"/>
          <w:sz w:val="24"/>
          <w:szCs w:val="24"/>
          <w:i/>
        </w:rPr>
        <w:t xml:space="preserve">Kontaktiniai duomenys: asmuo(-enys) kontaktams, telefonas(-ai), faksas, el. paštas, interneto adresas(-ai) ir elektroninė prieiga prie informacijos (URL)</w:t>
      </w:r>
      <w:r>
        <w:rPr>
          <w:rFonts w:ascii="Times New Roman" w:hAnsi="Times New Roman" w:cs="Times New Roman"/>
          <w:sz w:val="24"/>
          <w:szCs w:val="24"/>
        </w:rPr>
        <w:t xml:space="preserve">: Gailutė Girštautienė, tel.: +370 458 20 162, +370 458 21 085, faks. +370 458 20 122, el. paštas g.girstautiene@rpl.lt, interneto adresas www.rpl.lt, https://pirkimai.eviesiejipirkimai.lt/.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I.2. </w:t>
      </w:r>
      <w:r>
        <w:rPr>
          <w:rFonts w:ascii="Times New Roman" w:hAnsi="Times New Roman" w:cs="Times New Roman"/>
          <w:sz w:val="24"/>
          <w:szCs w:val="24"/>
          <w:i/>
        </w:rPr>
        <w:t xml:space="preserve">Viešųjų pirkimų tarnybos suteiktas pirkimo numeris</w:t>
      </w:r>
      <w:r>
        <w:rPr>
          <w:rFonts w:ascii="Times New Roman" w:hAnsi="Times New Roman" w:cs="Times New Roman"/>
          <w:sz w:val="24"/>
          <w:szCs w:val="24"/>
        </w:rPr>
        <w:t xml:space="preserve">: 151951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OBJEKTAS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pavadinimas</w:t>
      </w:r>
      <w:r>
        <w:rPr>
          <w:rFonts w:ascii="Times New Roman" w:hAnsi="Times New Roman" w:cs="Times New Roman"/>
          <w:sz w:val="24"/>
          <w:szCs w:val="24"/>
        </w:rPr>
        <w:t xml:space="preserve">: Rekonstrukcijos ir darbo projekto parengimo darbai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(statinio projektas "Gydymo paskirties pastato Vytauto g. 47, Rokiškyje, psichiatrijos ligoninės sveikatingumo centro rekonstravimas ir priestato statyba")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II.2. </w:t>
      </w:r>
      <w:r>
        <w:rPr>
          <w:rFonts w:ascii="Times New Roman" w:hAnsi="Times New Roman" w:cs="Times New Roman"/>
          <w:sz w:val="24"/>
          <w:szCs w:val="24"/>
          <w:i/>
        </w:rPr>
        <w:t xml:space="preserve">Trumpas pirkimo objekto apibūdinimas</w:t>
      </w:r>
      <w:r>
        <w:rPr>
          <w:rFonts w:ascii="Times New Roman" w:hAnsi="Times New Roman" w:cs="Times New Roman"/>
          <w:sz w:val="24"/>
          <w:szCs w:val="24"/>
        </w:rPr>
        <w:t xml:space="preserve">: Rekonstruojant esamą pastatą bei statant naują priestatą pagal statinio  projektą Nr.P/0985 „Gydymo paskirties pastato Vytauto g.47, Rokiškyje, psichiatrijos ligoninės sveikatingumo centro (unikalus Nr.7397-5005-7048) rekonstravimas  ir  priestato statyba“ numatomi atlikti šie II-o etapo darbai: apsauginės (praėjimo kontrolės, pavojaus, vaizdo stebėjimo) ir gaisrinės signalizacijos, procesų valdymo ir automatizavimo sistemų įrengimas ir integravimas į esamą ligoninės apsaugos sistemą; nuotolinio ryšio (telekomunikacijos) sistemų įrengimas;  statinio elektros inžinerinių sistemų įrengimas; stogelio įrengimo, montavimo darbai; laiptų įrengimo darbai; panduso montavimo darbai; durų (apsauginių, priešgaisrinių) montavimo darbai; lietaus nuotekų tinklų  tiesimas; statinio šildymo inžinerinių sistemų įrengimas;  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šilumos gamybos įrenginių (šilumos punkto)remontavimas/montavimas; aplinkos sutvarkymo darbai; kiti darbai, tiesiogiai susiję su numatomais objekte atlikti darbais. 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II.2.1.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objekto tipas</w:t>
      </w:r>
      <w:r>
        <w:rPr>
          <w:rFonts w:ascii="Times New Roman" w:hAnsi="Times New Roman" w:cs="Times New Roman"/>
          <w:sz w:val="24"/>
          <w:szCs w:val="24"/>
        </w:rPr>
        <w:t xml:space="preserve">: darbai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"Fima", į/k121289694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872200,48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Pasiūlymą pateikė vienas konkurso dalyvis ir jo pasūlymas pripažintas laimėjusiu.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Projektavimo darbai -14520,00 Lt su PVM, Rekonstrukcijos darbai, šildymas aplinkos sutvarkymas, lauko lietaus nuotekos - 429454,15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IV. </w:t>
      </w:r>
      <w:r>
        <w:rPr>
          <w:rFonts w:ascii="Times New Roman" w:hAnsi="Times New Roman" w:cs="Times New Roman"/>
          <w:sz w:val="24"/>
          <w:szCs w:val="24"/>
          <w:i/>
        </w:rPr>
        <w:t xml:space="preserve">Šio skelbimo išsiuntimo data</w:t>
      </w:r>
      <w:r>
        <w:rPr>
          <w:rFonts w:ascii="Times New Roman" w:hAnsi="Times New Roman" w:cs="Times New Roman"/>
          <w:sz w:val="24"/>
          <w:szCs w:val="24"/>
        </w:rPr>
        <w:t xml:space="preserve">: 2014-06-30</w:t>
      </w:r>
    </w:p>
    <w:p>
      <w:pPr>
        <w:spacing w:after="0" w:line="240" w:lineRule="auto"/>
        <w:jc w:val="center"/>
      </w:pPr>
    </w:p>
    <w:p>
      <w:pPr>
        <w:spacing w:after="0" w:line="240" w:lineRule="auto"/>
        <w:jc w:val="center"/>
      </w:pPr>
      <w:r>
        <w:rPr>
          <w:rFonts w:ascii="Times New Roman" w:hAnsi="Times New Roman" w:cs="Times New Roman"/>
          <w:sz w:val="24"/>
          <w:szCs w:val="24"/>
        </w:rPr>
        <w:t xml:space="preserve">_________</w:t>
      </w:r>
    </w:p>
    <w:p>
      <w:pPr>
        <w:spacing w:after="0" w:line="240" w:lineRule="auto"/>
        <w:jc w:val="center"/>
      </w:pPr>
    </w:p>
    <w:sectPr w:rsidR="12240" w:rsidRPr="12240" w:rsidSect="12240">
      <w:footerReference w:type="default" r:id="rId1"/>
      <w:pgSz w:w="11906" w:h="16838"/>
      <w:pgMar w:top="1077" w:right="851" w:bottom="1134" w:left="1701" w:header="0" w:footer="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Times New Roman" w:hAnsi="Times New Roman" w:cs="Times New Roman"/>
      </w:rPr>
      <w:t xml:space="preserve"/>
    </w:r>
  </w:p>
  __GENERATEFTR____GENERATEIMGFTR__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3727AE"/>
    <w:multiLevelType w:val="hybridMultilevel"/>
    <w:tmpl w:val="F0B4B6B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hyphenationZone w:val="425"/>
  <w:characterSpacingControl w:val="doNotCompress"/>
  <w:compat/>
  <w:rsids>
    <w:rsidRoot w:val="00A84D90"/>
    <w:rsid w:val="00A84D90"/>
    <w:rsid w:val="00BD6F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15ED"/>
  </w:style>
  <w:style w:type="paragraph" w:styleId="Ttulo1">
    <w:name w:val="heading 1"/>
    <w:basedOn w:val="Normal"/>
    <w:next w:val="Normal"/>
    <w:link w:val="Ttulo1Car"/>
    <w:uiPriority w:val="9"/>
    <w:qFormat/>
    <w:rsid w:val="00CF3BF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5235D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00290"/>
      <w:sz w:val="32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5235D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  <w:sz w:val="28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7D6AD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 w:val="1"/>
      <w:iCs w:val="1"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tulo1Car" w:customStyle="1">
    <w:name w:val="Titulo 1 Car"/>
    <w:basedOn w:val="Fuentedeprrafopredeter"/>
    <w:link w:val="Ttulo1"/>
    <w:uiPriority w:val="9"/>
    <w:rsid w:val="005235D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Ttulo2Car" w:customStyle="1">
    <w:name w:val="Titulo 2 Car"/>
    <w:basedOn w:val="Fuentedeprrafopredeter"/>
    <w:link w:val="Ttulo2"/>
    <w:uiPriority w:val="9"/>
    <w:rsid w:val="00CF3BFC"/>
    <w:rPr>
      <w:rFonts w:asciiTheme="majorHAnsi" w:eastAsiaTheme="majorEastAsia" w:hAnsiTheme="majorHAnsi" w:cstheme="majorBidi"/>
      <w:b/>
      <w:bCs/>
      <w:color w:val="200290"/>
      <w:sz w:val="32"/>
      <w:szCs w:val="26"/>
    </w:rPr>
  </w:style>
  <w:style w:type="character" w:styleId="Ttulo3Car" w:customStyle="1">
    <w:name w:val="Titulo 3 Car"/>
    <w:basedOn w:val="Fuentedeprrafopredeter"/>
    <w:link w:val="Ttulo3"/>
    <w:uiPriority w:val="9"/>
    <w:rsid w:val="005235DC"/>
    <w:rPr>
      <w:rFonts w:asciiTheme="majorHAnsi" w:eastAsiaTheme="majorEastAsia" w:hAnsiTheme="majorHAnsi" w:cstheme="majorBidi"/>
      <w:b/>
      <w:bCs/>
      <w:color w:val="000000" w:themeColor="text1"/>
      <w:sz w:val="28"/>
    </w:rPr>
  </w:style>
  <w:style w:type="paragraph" w:styleId="Ttulo">
    <w:name w:val="Title"/>
    <w:basedOn w:val="Normal"/>
    <w:next w:val="Normal"/>
    <w:link w:val="TtuloCar"/>
    <w:uiPriority w:val="10"/>
    <w:qFormat/>
    <w:rsid w:val="00CF3BFC"/>
    <w:pPr>
      <w:pBdr>
        <w:pBdr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TtuloCar" w:customStyle="1">
    <w:name w:val="Titulo Car"/>
    <w:basedOn w:val="Fuentedeprrafopredeter"/>
    <w:link w:val="Ttulo"/>
    <w:uiPriority w:val="10"/>
    <w:rsid w:val="00CF3BF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CF3BFC"/>
    <w:pPr>
      <w:numPr>
        <w:ilvl w:val="1"/>
      </w:numPr>
    </w:pPr>
    <w:rPr>
      <w:rFonts w:asciiTheme="majorHAnsi" w:eastAsiaTheme="majorEastAsia" w:hAnsiTheme="majorHAnsi" w:cstheme="majorBidi"/>
      <w:i w:val="1"/>
      <w:iCs w:val="1"/>
      <w:color w:val="4F81BD" w:themeColor="accent1"/>
      <w:spacing w:val="15"/>
      <w:sz w:val="24"/>
      <w:szCs w:val="24"/>
    </w:rPr>
  </w:style>
  <w:style w:type="paragraph" w:styleId="Sinespaciado">
    <w:name w:val="No Spacing"/>
    <w:uiPriority w:val="1"/>
    <w:qFormat/>
    <w:rsid w:val="007D6ADC"/>
    <w:pPr>
      <w:spacing w:after="0" w:line="240" w:lineRule="auto"/>
    </w:pPr>
  </w:style>
  <w:style w:type="character" w:styleId="Ttulo4Car" w:customStyle="1">
    <w:name w:val="Titulo 4 Car"/>
    <w:basedOn w:val="Fuentedeprrafopredeter"/>
    <w:link w:val="Ttulo4"/>
    <w:uiPriority w:val="9"/>
    <w:rsid w:val="007D6ADC"/>
    <w:rPr>
      <w:rFonts w:asciiTheme="majorHAnsi" w:eastAsiaTheme="majorEastAsia" w:hAnsiTheme="majorHAnsi" w:cstheme="majorBidi"/>
      <w:b/>
      <w:bCs/>
      <w:i w:val="1"/>
      <w:iCs w:val="1"/>
      <w:color w:val="4F81BD" w:themeColor="accent1"/>
    </w:rPr>
  </w:style>
  <w:style w:type="character" w:styleId="Hipervnculo">
    <w:name w:val="Hyperlink"/>
    <w:basedOn w:val="Fuentedeprrafopredeter"/>
    <w:uiPriority w:val="99"/>
    <w:unhideWhenUsed/>
    <w:rsid w:val="00EF1859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7D6ADC"/>
    <w:pPr>
      <w:ind w:left="720"/>
      <w:contextualSpacing/>
    </w:pPr>
  </w:style>
  <w:style w:type="table" w:styleId="Tablaconcuadrcula">
    <w:name w:val="Table Grid"/>
    <w:basedOn w:val="Tablanormal"/>
    <w:uiPriority w:val="59"/>
    <w:rsid w:val="007D6AD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7D6A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TextodegloboCar" w:customStyle="1">
    <w:name w:val="Texto de globo Car"/>
    <w:basedOn w:val="Fuentedeprrafopredeter"/>
    <w:link w:val="Textodeglobo"/>
    <w:uiPriority w:val="99"/>
    <w:semiHidden/>
    <w:rsid w:val="007D6ADC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D6ADC"/>
    <w:pPr>
      <w:tabs>
        <w:tab w:val="center" w:pos="4252"/>
        <w:tab w:val="right" w:pos="8504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7D6ADC"/>
  </w:style>
  <w:style w:type="paragraph" w:styleId="Piedepgina">
    <w:name w:val="footer"/>
    <w:basedOn w:val="Normal"/>
    <w:link w:val="PiedepginaCar"/>
    <w:uiPriority w:val="99"/>
    <w:unhideWhenUsed/>
    <w:rsid w:val="007D6ADC"/>
    <w:pPr>
      <w:tabs>
        <w:tab w:val="center" w:pos="4252"/>
        <w:tab w:val="right" w:pos="8504"/>
      </w:tabs>
      <w:spacing w:after="0" w:line="240" w:lineRule="auto"/>
    </w:pPr>
  </w:style>
  <w:style w:type="character" w:styleId="PiedepginaCar" w:customStyle="1">
    <w:name w:val="Pie de pagina Car"/>
    <w:basedOn w:val="Fuentedeprrafopredeter"/>
    <w:link w:val="Piedepgina"/>
    <w:uiPriority w:val="99"/>
    <w:rsid w:val="007D6ADC"/>
  </w:style>
  <w:style w:type="paragraph" w:styleId="TDC1">
    <w:name w:val="toc 1"/>
    <w:basedOn w:val="Normal"/>
    <w:next w:val="Normal"/>
    <w:autoRedefine/>
    <w:uiPriority w:val="39"/>
    <w:unhideWhenUsed/>
    <w:rsid w:val="00EF1859"/>
    <w:pPr>
      <w:spacing w:after="100"/>
    </w:pPr>
  </w:style>
  <w:style w:type="numbering" w:styleId="Sinlista" w:customStyle="1">
    <w:name w:val="No List"/>
    <w:uiPriority w:val="99"/>
    <w:semiHidden/>
    <w:unhideWhenUsed/>
  </w:style>
  <w:style w:type="paragraph" w:styleId="TDC2">
    <w:name w:val="toc 2"/>
    <w:basedOn w:val="Normal"/>
    <w:next w:val="Normal"/>
    <w:autoRedefine/>
    <w:uiPriority w:val="39"/>
    <w:semiHidden/>
    <w:unhideWhenUsed/>
    <w:rsid w:val="005F706C"/>
    <w:pPr>
      <w:spacing w:after="100"/>
      <w:ind w:left="220"/>
    </w:pPr>
    <w:rPr>
      <w:b/>
      <w:sz w:val="24"/>
    </w:rPr>
  </w:style>
  <w:style w:type="paragraph" w:styleId="TDC3">
    <w:name w:val="toc 3"/>
    <w:basedOn w:val="Normal"/>
    <w:next w:val="Normal"/>
    <w:autoRedefine/>
    <w:uiPriority w:val="39"/>
    <w:unhideWhenUsed/>
    <w:rsid w:val="00EF1859"/>
    <w:pPr>
      <w:spacing w:after="100"/>
      <w:ind w:left="440"/>
    </w:pPr>
  </w:style>
  <w:style w:type="table" w:styleId="Cuadrculamedia3-nfasis1">
    <w:name w:val="Medium Grid 3 Accent 1"/>
    <w:basedOn w:val="Tablanormal"/>
    <w:uiPriority w:val="69"/>
    <w:rsid w:val="00387A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character" w:styleId="nfasis">
    <w:name w:val="Emphasis"/>
    <w:basedOn w:val="Fuentedeprrafopredeter"/>
    <w:uiPriority w:val="20"/>
    <w:qFormat/>
    <w:rsid w:val="005235DC"/>
    <w:rPr>
      <w:i w:val="1"/>
      <w:iCs w:val="1"/>
    </w:rPr>
  </w:style>
  <w:style w:type="table" w:styleId="Sombreadomedio1">
    <w:name w:val="Medium Shading 1"/>
    <w:basedOn w:val="Tablanormal"/>
    <w:uiPriority w:val="63"/>
    <w:rsid w:val="00E559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 w:themeTint="BF"/>
          <w:insideV w:val="nil" w:themeTint="BF"/>
        </w:tcBorders>
        <w:shd w:val="clear" w:color="auto" w:fill="000000" w:themeFill="text1"/>
      </w:tcPr>
    </w:tblStyle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 w:themeTint="BF"/>
          <w:insideV w:val="nil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</w:tcPr>
    </w:tblStyle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C967D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 w:val="1"/>
      <w:iCs w:val="1"/>
      <w:color w:val="244061" w:themeColor="accent1" w:themeShade="80"/>
    </w:rPr>
  </w:style>
  <w:style w:type="character" w:styleId="Ttulo4Car" w:customStyle="1">
    <w:name w:val="Titulo 4 Car"/>
    <w:basedOn w:val="Fuentedeprrafopredeter"/>
    <w:link w:val="Ttulo4"/>
    <w:uiPriority w:val="9"/>
    <w:rsid w:val="00C967D7"/>
    <w:rPr>
      <w:rFonts w:asciiTheme="majorHAnsi" w:eastAsiaTheme="majorEastAsia" w:hAnsiTheme="majorHAnsi" w:cstheme="majorBidi"/>
      <w:b/>
      <w:bCs/>
      <w:i w:val="1"/>
      <w:iCs w:val="1"/>
      <w:color w:val="244061" w:themeColor="accent1" w:themeShade="80"/>
      <w:sz w:val="24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684540"/>
    <w:pPr>
      <w:spacing w:after="0" w:line="240" w:lineRule="auto"/>
    </w:pPr>
    <w:rPr>
      <w:sz w:val="20"/>
      <w:szCs w:val="20"/>
    </w:rPr>
  </w:style>
  <w:style w:type="character" w:styleId="TextonotaalfinalCar" w:customStyle="1">
    <w:name w:val="Texto nota al final Car"/>
    <w:basedOn w:val="Fuentedeprrafopredeter"/>
    <w:link w:val="Textonotaalfinal"/>
    <w:uiPriority w:val="99"/>
    <w:semiHidden/>
    <w:rsid w:val="00684540"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684540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er" Target="footer.xml"></Relationship><Relationship Id="rId2" Type="http://schemas.openxmlformats.org/officeDocument/2006/relationships/numbering" Target="numbering.xml"></Relationship><Relationship Id="rId3" Type="http://schemas.openxmlformats.org/officeDocument/2006/relationships/theme" Target="theme/theme1.xml"></Relationship><Relationship Id="rId4" Type="http://schemas.openxmlformats.org/officeDocument/2006/relationships/webSettings" Target="webSettings.xml"></Relationship><Relationship Id="rId5" Type="http://schemas.openxmlformats.org/officeDocument/2006/relationships/fontTable" Target="fontTable.xml"></Relationship><Relationship Id="rId6" Type="http://schemas.openxmlformats.org/officeDocument/2006/relationships/settings" Target="settings.xml"></Relationship><Relationship Id="rId7" Type="http://schemas.openxmlformats.org/officeDocument/2006/relationships/styles" Target="styles.xml"></Relationship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1</Characters>
  <Application>Microsoft Office Word</Application>
  <DocSecurity>4</DocSecurity>
  <Lines>1</Lines>
  <Paragraphs>1</Paragraphs>
  <ScaleCrop>false</ScaleCrop>
  <Company>Company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>Subject</dc:subject>
  <dc:creator>2mdc</dc:creator>
  <dc:description>Description</dc:description>
  <cp:lastModifiedBy>user</cp:lastModifiedBy>
  <cp:revision>1</cp:revision>
  <dcterms:created xsi:type="dcterms:W3CDTF">2014-08-06T09:35:46+00:00</dcterms:created>
  <dcterms:modified xsi:type="dcterms:W3CDTF">2014-08-06T09:35:46+00:00</dcterms:modified>
</cp:coreProperties>
</file>